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257" w:rsidRPr="00B17E6D" w:rsidRDefault="005D69C7">
      <w:pPr>
        <w:pStyle w:val="Standard"/>
        <w:rPr>
          <w:rFonts w:asciiTheme="minorHAnsi" w:hAnsiTheme="minorHAnsi"/>
          <w:sz w:val="22"/>
          <w:szCs w:val="22"/>
          <w:shd w:val="clear" w:color="auto" w:fill="FFFF00"/>
          <w:lang w:val="fr-FR"/>
        </w:rPr>
      </w:pPr>
      <w:r w:rsidRPr="00B17E6D">
        <w:rPr>
          <w:rFonts w:asciiTheme="minorHAnsi" w:hAnsiTheme="minorHAnsi"/>
          <w:sz w:val="22"/>
          <w:szCs w:val="22"/>
          <w:shd w:val="clear" w:color="auto" w:fill="FFFF00"/>
          <w:lang w:val="fr-FR"/>
        </w:rPr>
        <w:t>(</w:t>
      </w:r>
      <w:proofErr w:type="gramStart"/>
      <w:r w:rsidR="00FA15A7" w:rsidRPr="00B17E6D">
        <w:rPr>
          <w:rFonts w:asciiTheme="minorHAnsi" w:hAnsiTheme="minorHAnsi"/>
          <w:sz w:val="22"/>
          <w:szCs w:val="22"/>
          <w:shd w:val="clear" w:color="auto" w:fill="FFFF00"/>
          <w:lang w:val="fr-FR"/>
        </w:rPr>
        <w:t>votre</w:t>
      </w:r>
      <w:proofErr w:type="gramEnd"/>
      <w:r w:rsidR="00FA15A7" w:rsidRPr="00B17E6D">
        <w:rPr>
          <w:rFonts w:asciiTheme="minorHAnsi" w:hAnsiTheme="minorHAnsi"/>
          <w:sz w:val="22"/>
          <w:szCs w:val="22"/>
          <w:shd w:val="clear" w:color="auto" w:fill="FFFF00"/>
          <w:lang w:val="fr-FR"/>
        </w:rPr>
        <w:t xml:space="preserve"> papier à en-tête</w:t>
      </w:r>
      <w:r w:rsidRPr="00B17E6D">
        <w:rPr>
          <w:rFonts w:asciiTheme="minorHAnsi" w:hAnsiTheme="minorHAnsi"/>
          <w:sz w:val="22"/>
          <w:szCs w:val="22"/>
          <w:shd w:val="clear" w:color="auto" w:fill="FFFF00"/>
          <w:lang w:val="fr-FR"/>
        </w:rPr>
        <w:t>)</w:t>
      </w:r>
    </w:p>
    <w:p w:rsidR="000A3257" w:rsidRPr="00B17E6D" w:rsidRDefault="000A3257">
      <w:pPr>
        <w:pStyle w:val="Standard"/>
        <w:rPr>
          <w:rFonts w:asciiTheme="minorHAnsi" w:hAnsiTheme="minorHAnsi"/>
          <w:sz w:val="22"/>
          <w:szCs w:val="22"/>
          <w:lang w:val="fr-FR"/>
        </w:rPr>
      </w:pPr>
    </w:p>
    <w:p w:rsidR="003470A6" w:rsidRPr="00B17E6D" w:rsidRDefault="003470A6">
      <w:pPr>
        <w:pStyle w:val="Standard"/>
        <w:rPr>
          <w:rFonts w:asciiTheme="minorHAnsi" w:hAnsiTheme="minorHAnsi"/>
          <w:sz w:val="22"/>
          <w:szCs w:val="22"/>
          <w:lang w:val="fr-FR"/>
        </w:rPr>
      </w:pPr>
    </w:p>
    <w:p w:rsidR="000A3257" w:rsidRPr="00B17E6D" w:rsidRDefault="005D69C7">
      <w:pPr>
        <w:pStyle w:val="Standard"/>
        <w:rPr>
          <w:rFonts w:asciiTheme="minorHAnsi" w:hAnsiTheme="minorHAnsi"/>
          <w:sz w:val="22"/>
          <w:szCs w:val="22"/>
          <w:shd w:val="clear" w:color="auto" w:fill="FFFF00"/>
          <w:lang w:val="fr-FR"/>
        </w:rPr>
      </w:pPr>
      <w:r w:rsidRPr="00B17E6D">
        <w:rPr>
          <w:rFonts w:asciiTheme="minorHAnsi" w:hAnsiTheme="minorHAnsi"/>
          <w:sz w:val="22"/>
          <w:szCs w:val="22"/>
          <w:shd w:val="clear" w:color="auto" w:fill="FFFF00"/>
          <w:lang w:val="fr-FR"/>
        </w:rPr>
        <w:t>(</w:t>
      </w:r>
      <w:proofErr w:type="gramStart"/>
      <w:r w:rsidRPr="00B17E6D">
        <w:rPr>
          <w:rFonts w:asciiTheme="minorHAnsi" w:hAnsiTheme="minorHAnsi"/>
          <w:sz w:val="22"/>
          <w:szCs w:val="22"/>
          <w:shd w:val="clear" w:color="auto" w:fill="FFFF00"/>
          <w:lang w:val="fr-FR"/>
        </w:rPr>
        <w:t>date</w:t>
      </w:r>
      <w:proofErr w:type="gramEnd"/>
      <w:r w:rsidRPr="00B17E6D">
        <w:rPr>
          <w:rFonts w:asciiTheme="minorHAnsi" w:hAnsiTheme="minorHAnsi"/>
          <w:sz w:val="22"/>
          <w:szCs w:val="22"/>
          <w:shd w:val="clear" w:color="auto" w:fill="FFFF00"/>
          <w:lang w:val="fr-FR"/>
        </w:rPr>
        <w:t>)</w:t>
      </w:r>
    </w:p>
    <w:p w:rsidR="003470A6" w:rsidRPr="00B17E6D" w:rsidRDefault="003470A6">
      <w:pPr>
        <w:pStyle w:val="Standard"/>
        <w:rPr>
          <w:rFonts w:asciiTheme="minorHAnsi" w:hAnsiTheme="minorHAnsi"/>
          <w:sz w:val="22"/>
          <w:szCs w:val="22"/>
          <w:shd w:val="clear" w:color="auto" w:fill="FFFF00"/>
          <w:lang w:val="fr-FR"/>
        </w:rPr>
      </w:pPr>
    </w:p>
    <w:p w:rsidR="000A3257" w:rsidRPr="00B17E6D" w:rsidRDefault="000A3257">
      <w:pPr>
        <w:pStyle w:val="Standard"/>
        <w:rPr>
          <w:rFonts w:asciiTheme="minorHAnsi" w:hAnsiTheme="minorHAnsi"/>
          <w:sz w:val="22"/>
          <w:szCs w:val="22"/>
          <w:lang w:val="fr-FR"/>
        </w:rPr>
      </w:pPr>
    </w:p>
    <w:p w:rsidR="000A3257" w:rsidRPr="00B17E6D" w:rsidRDefault="00CE59BD">
      <w:pPr>
        <w:pStyle w:val="Standard"/>
        <w:rPr>
          <w:rFonts w:asciiTheme="minorHAnsi" w:hAnsiTheme="minorHAnsi"/>
          <w:sz w:val="22"/>
          <w:szCs w:val="22"/>
          <w:lang w:val="fr-FR"/>
        </w:rPr>
      </w:pPr>
      <w:r w:rsidRPr="00B17E6D">
        <w:rPr>
          <w:rFonts w:asciiTheme="minorHAnsi" w:hAnsiTheme="minorHAnsi"/>
          <w:sz w:val="22"/>
          <w:szCs w:val="22"/>
          <w:lang w:val="fr-FR"/>
        </w:rPr>
        <w:t>Objet :</w:t>
      </w:r>
      <w:r w:rsidR="005D69C7" w:rsidRPr="00B17E6D">
        <w:rPr>
          <w:rFonts w:asciiTheme="minorHAnsi" w:hAnsiTheme="minorHAnsi"/>
          <w:sz w:val="22"/>
          <w:szCs w:val="22"/>
          <w:lang w:val="fr-FR"/>
        </w:rPr>
        <w:t xml:space="preserve"> </w:t>
      </w:r>
      <w:r w:rsidRPr="00B17E6D">
        <w:rPr>
          <w:rFonts w:asciiTheme="minorHAnsi" w:hAnsiTheme="minorHAnsi"/>
          <w:sz w:val="22"/>
          <w:szCs w:val="22"/>
          <w:lang w:val="fr-FR"/>
        </w:rPr>
        <w:t xml:space="preserve">La </w:t>
      </w:r>
      <w:r w:rsidRPr="00B17E6D">
        <w:rPr>
          <w:rFonts w:asciiTheme="minorHAnsi" w:hAnsiTheme="minorHAnsi"/>
          <w:b/>
          <w:sz w:val="22"/>
          <w:szCs w:val="22"/>
          <w:lang w:val="fr-FR"/>
        </w:rPr>
        <w:t>Convention de Rotterdam</w:t>
      </w:r>
      <w:r w:rsidRPr="00B17E6D">
        <w:rPr>
          <w:rFonts w:asciiTheme="minorHAnsi" w:hAnsiTheme="minorHAnsi"/>
          <w:sz w:val="22"/>
          <w:szCs w:val="22"/>
          <w:lang w:val="fr-FR"/>
        </w:rPr>
        <w:t xml:space="preserve"> sur la Procédure de consentement préalable en connaissance de cause, applicable dans le cas de certains produits chimiques et pesticides dangereux qui font l’objet du commerce international</w:t>
      </w:r>
      <w:r w:rsidR="00B17E6D" w:rsidRPr="00B17E6D">
        <w:rPr>
          <w:rFonts w:asciiTheme="minorHAnsi" w:hAnsiTheme="minorHAnsi"/>
          <w:sz w:val="22"/>
          <w:szCs w:val="22"/>
          <w:lang w:val="fr-FR"/>
        </w:rPr>
        <w:t xml:space="preserve"> </w:t>
      </w:r>
    </w:p>
    <w:p w:rsidR="000A3257" w:rsidRPr="00B17E6D" w:rsidRDefault="000A3257">
      <w:pPr>
        <w:pStyle w:val="Standard"/>
        <w:rPr>
          <w:rFonts w:asciiTheme="minorHAnsi" w:hAnsiTheme="minorHAnsi"/>
          <w:sz w:val="22"/>
          <w:szCs w:val="22"/>
          <w:lang w:val="fr-FR"/>
        </w:rPr>
      </w:pPr>
    </w:p>
    <w:p w:rsidR="000A3257" w:rsidRPr="00B17E6D" w:rsidRDefault="00CE59BD">
      <w:pPr>
        <w:pStyle w:val="Standard"/>
        <w:rPr>
          <w:rFonts w:asciiTheme="minorHAnsi" w:hAnsiTheme="minorHAnsi"/>
          <w:sz w:val="22"/>
          <w:szCs w:val="22"/>
          <w:lang w:val="fr-FR"/>
        </w:rPr>
      </w:pPr>
      <w:r w:rsidRPr="00B17E6D">
        <w:rPr>
          <w:rFonts w:asciiTheme="minorHAnsi" w:hAnsiTheme="minorHAnsi"/>
          <w:sz w:val="22"/>
          <w:szCs w:val="22"/>
          <w:lang w:val="fr-FR"/>
        </w:rPr>
        <w:t>À :</w:t>
      </w:r>
      <w:r w:rsidR="005D69C7" w:rsidRPr="00B17E6D">
        <w:rPr>
          <w:rFonts w:asciiTheme="minorHAnsi" w:hAnsiTheme="minorHAnsi"/>
          <w:sz w:val="22"/>
          <w:szCs w:val="22"/>
          <w:lang w:val="fr-FR"/>
        </w:rPr>
        <w:t xml:space="preserve"> </w:t>
      </w:r>
      <w:r w:rsidRPr="00B17E6D">
        <w:rPr>
          <w:rFonts w:asciiTheme="minorHAnsi" w:hAnsiTheme="minorHAnsi"/>
          <w:sz w:val="22"/>
          <w:szCs w:val="22"/>
          <w:shd w:val="clear" w:color="auto" w:fill="FFFF00"/>
          <w:lang w:val="fr-FR"/>
        </w:rPr>
        <w:t>(Insérer le nom, précédé de la formule de politesse appropriée; par exemple:</w:t>
      </w:r>
      <w:r w:rsidR="00B17E6D" w:rsidRPr="00B17E6D">
        <w:rPr>
          <w:rFonts w:asciiTheme="minorHAnsi" w:hAnsiTheme="minorHAnsi"/>
          <w:sz w:val="22"/>
          <w:szCs w:val="22"/>
          <w:shd w:val="clear" w:color="auto" w:fill="FFFF00"/>
          <w:lang w:val="fr-FR"/>
        </w:rPr>
        <w:t xml:space="preserve"> </w:t>
      </w:r>
      <w:r w:rsidRPr="00B17E6D">
        <w:rPr>
          <w:rFonts w:asciiTheme="minorHAnsi" w:hAnsiTheme="minorHAnsi"/>
          <w:sz w:val="22"/>
          <w:szCs w:val="22"/>
          <w:shd w:val="clear" w:color="auto" w:fill="FFFF00"/>
          <w:lang w:val="fr-FR"/>
        </w:rPr>
        <w:t>Honorable J. Smith, ministre de la Santé)</w:t>
      </w:r>
    </w:p>
    <w:p w:rsidR="000A3257" w:rsidRPr="00B17E6D" w:rsidRDefault="000A3257">
      <w:pPr>
        <w:pStyle w:val="Textbody"/>
        <w:rPr>
          <w:rFonts w:asciiTheme="minorHAnsi" w:hAnsiTheme="minorHAnsi"/>
          <w:sz w:val="22"/>
          <w:szCs w:val="22"/>
          <w:lang w:val="fr-FR"/>
        </w:rPr>
      </w:pPr>
    </w:p>
    <w:p w:rsidR="000A3257" w:rsidRPr="00B17E6D" w:rsidRDefault="00CE59BD" w:rsidP="00CE59BD">
      <w:pPr>
        <w:pStyle w:val="Textbody"/>
        <w:rPr>
          <w:rFonts w:asciiTheme="minorHAnsi" w:hAnsiTheme="minorHAnsi"/>
          <w:sz w:val="22"/>
          <w:szCs w:val="22"/>
          <w:lang w:val="fr-FR"/>
        </w:rPr>
      </w:pPr>
      <w:r w:rsidRPr="00B17E6D">
        <w:rPr>
          <w:rFonts w:asciiTheme="minorHAnsi" w:hAnsiTheme="minorHAnsi"/>
          <w:sz w:val="22"/>
          <w:szCs w:val="22"/>
          <w:shd w:val="clear" w:color="auto" w:fill="FFFF00"/>
          <w:lang w:val="fr-FR"/>
        </w:rPr>
        <w:t xml:space="preserve">(Cher Monsieur le ministre), </w:t>
      </w:r>
    </w:p>
    <w:p w:rsidR="000A3257" w:rsidRPr="00B17E6D" w:rsidRDefault="000A3257">
      <w:pPr>
        <w:pStyle w:val="Textbody"/>
        <w:rPr>
          <w:rFonts w:asciiTheme="minorHAnsi" w:hAnsiTheme="minorHAnsi"/>
          <w:sz w:val="22"/>
          <w:szCs w:val="22"/>
          <w:lang w:val="fr-FR"/>
        </w:rPr>
      </w:pPr>
    </w:p>
    <w:p w:rsidR="000A3257" w:rsidRPr="00B17E6D" w:rsidRDefault="00CE59BD" w:rsidP="00CE59BD">
      <w:pPr>
        <w:pStyle w:val="Textbody"/>
        <w:rPr>
          <w:rFonts w:asciiTheme="minorHAnsi" w:hAnsiTheme="minorHAnsi"/>
          <w:sz w:val="22"/>
          <w:szCs w:val="22"/>
          <w:lang w:val="fr-FR"/>
        </w:rPr>
      </w:pPr>
      <w:r w:rsidRPr="00B17E6D">
        <w:rPr>
          <w:rFonts w:asciiTheme="minorHAnsi" w:hAnsiTheme="minorHAnsi"/>
          <w:sz w:val="22"/>
          <w:szCs w:val="22"/>
          <w:lang w:val="fr-FR"/>
        </w:rPr>
        <w:t>Par la présente, je tiens à vous faire part de notre soutien ferme en faveur de la proposition d’amendement à l’article 22 de la Convention de Rotterdam, proposition soumise par la Région africaine et les gouvernements du Botswana, du Cameroun, du Ghana, du Kenya, du Lesotho, du Malawi, du Mozambique, de la Namibie, du Nigeria, du Swaziland, de la Tanzanie et de la Zambie.</w:t>
      </w:r>
      <w:r w:rsidR="00B17E6D" w:rsidRPr="00B17E6D">
        <w:rPr>
          <w:rFonts w:asciiTheme="minorHAnsi" w:hAnsiTheme="minorHAnsi"/>
          <w:sz w:val="22"/>
          <w:szCs w:val="22"/>
          <w:lang w:val="fr-FR"/>
        </w:rPr>
        <w:t xml:space="preserve"> </w:t>
      </w:r>
    </w:p>
    <w:p w:rsidR="000A3257" w:rsidRPr="00B17E6D" w:rsidRDefault="000A3257">
      <w:pPr>
        <w:pStyle w:val="Textbody"/>
        <w:rPr>
          <w:rFonts w:asciiTheme="minorHAnsi" w:hAnsiTheme="minorHAnsi"/>
          <w:sz w:val="22"/>
          <w:szCs w:val="22"/>
          <w:lang w:val="fr-FR"/>
        </w:rPr>
      </w:pPr>
    </w:p>
    <w:p w:rsidR="000A3257" w:rsidRPr="00B17E6D" w:rsidRDefault="00CE59BD" w:rsidP="00CE59BD">
      <w:pPr>
        <w:pStyle w:val="Textbody"/>
        <w:rPr>
          <w:rFonts w:asciiTheme="minorHAnsi" w:hAnsiTheme="minorHAnsi"/>
          <w:sz w:val="22"/>
          <w:szCs w:val="22"/>
          <w:lang w:val="fr-FR"/>
        </w:rPr>
      </w:pPr>
      <w:r w:rsidRPr="00B17E6D">
        <w:rPr>
          <w:rFonts w:asciiTheme="minorHAnsi" w:hAnsiTheme="minorHAnsi"/>
          <w:sz w:val="22"/>
          <w:szCs w:val="22"/>
          <w:lang w:val="fr-FR"/>
        </w:rPr>
        <w:t>J’espère vivement que notre gouvernement soutiendra cette proposition d’amendement à l’occasion de la prochaine Conférence des parties à la Convention de Rotterdam, qui se tiendra du 24 avril au 5 mai 2017, à Genève, en Suisse.</w:t>
      </w:r>
    </w:p>
    <w:p w:rsidR="000A3257" w:rsidRPr="00B17E6D" w:rsidRDefault="000A3257">
      <w:pPr>
        <w:pStyle w:val="Textbody"/>
        <w:rPr>
          <w:rFonts w:asciiTheme="minorHAnsi" w:hAnsiTheme="minorHAnsi"/>
          <w:sz w:val="22"/>
          <w:szCs w:val="22"/>
          <w:lang w:val="fr-FR"/>
        </w:rPr>
      </w:pPr>
    </w:p>
    <w:p w:rsidR="000A3257" w:rsidRPr="00B17E6D" w:rsidRDefault="00CE59BD" w:rsidP="003530C7">
      <w:pPr>
        <w:pStyle w:val="Textbody"/>
        <w:rPr>
          <w:rFonts w:asciiTheme="minorHAnsi" w:hAnsiTheme="minorHAnsi"/>
          <w:sz w:val="22"/>
          <w:szCs w:val="22"/>
          <w:lang w:val="fr-FR"/>
        </w:rPr>
      </w:pPr>
      <w:r w:rsidRPr="00B17E6D">
        <w:rPr>
          <w:rFonts w:asciiTheme="minorHAnsi" w:hAnsiTheme="minorHAnsi"/>
          <w:sz w:val="22"/>
          <w:szCs w:val="22"/>
          <w:lang w:val="fr-FR"/>
        </w:rPr>
        <w:t>Vous n’êtes pas sans savoir que la Convention de Rotterdam s’avère pour ainsi dire inefficace dans le cas de produits chimiques qui bénéficient du soutien de puissants intérêts financiers.</w:t>
      </w:r>
      <w:r w:rsidR="00B17E6D" w:rsidRPr="00B17E6D">
        <w:rPr>
          <w:rFonts w:asciiTheme="minorHAnsi" w:hAnsiTheme="minorHAnsi"/>
          <w:sz w:val="22"/>
          <w:szCs w:val="22"/>
          <w:lang w:val="fr-FR"/>
        </w:rPr>
        <w:t xml:space="preserve"> </w:t>
      </w:r>
      <w:r w:rsidRPr="00B17E6D">
        <w:rPr>
          <w:rFonts w:asciiTheme="minorHAnsi" w:hAnsiTheme="minorHAnsi"/>
          <w:sz w:val="22"/>
          <w:szCs w:val="22"/>
          <w:lang w:val="fr-FR"/>
        </w:rPr>
        <w:t>Tout d'abord, les groupes d'intérêts industriels ont insisté que la prise de décision consensuelle en vertu de la Convention sous-entendait l’unanimité.</w:t>
      </w:r>
      <w:r w:rsidR="00B17E6D" w:rsidRPr="00B17E6D">
        <w:rPr>
          <w:rFonts w:asciiTheme="minorHAnsi" w:hAnsiTheme="minorHAnsi"/>
          <w:sz w:val="22"/>
          <w:szCs w:val="22"/>
          <w:lang w:val="fr-FR"/>
        </w:rPr>
        <w:t xml:space="preserve"> </w:t>
      </w:r>
      <w:r w:rsidRPr="00B17E6D">
        <w:rPr>
          <w:rFonts w:asciiTheme="minorHAnsi" w:hAnsiTheme="minorHAnsi"/>
          <w:sz w:val="22"/>
          <w:szCs w:val="22"/>
          <w:lang w:val="fr-FR"/>
        </w:rPr>
        <w:t xml:space="preserve">Puis, invoquant cette même condition d’unanimité, ces mêmes groupes d’intérêts ont entrepris d’empêcher l’inclusion dans la liste des </w:t>
      </w:r>
      <w:r w:rsidR="003530C7" w:rsidRPr="00B17E6D">
        <w:rPr>
          <w:rFonts w:asciiTheme="minorHAnsi" w:hAnsiTheme="minorHAnsi"/>
          <w:sz w:val="22"/>
          <w:szCs w:val="22"/>
          <w:lang w:val="fr-FR"/>
        </w:rPr>
        <w:t>produits chimiques</w:t>
      </w:r>
      <w:r w:rsidRPr="00B17E6D">
        <w:rPr>
          <w:rFonts w:asciiTheme="minorHAnsi" w:hAnsiTheme="minorHAnsi"/>
          <w:sz w:val="22"/>
          <w:szCs w:val="22"/>
          <w:lang w:val="fr-FR"/>
        </w:rPr>
        <w:t xml:space="preserve"> requérant le Consentement préalable en connaissance de cause.</w:t>
      </w:r>
      <w:r w:rsidR="00B17E6D" w:rsidRPr="00B17E6D">
        <w:rPr>
          <w:rFonts w:asciiTheme="minorHAnsi" w:hAnsiTheme="minorHAnsi"/>
          <w:sz w:val="22"/>
          <w:szCs w:val="22"/>
          <w:lang w:val="fr-FR"/>
        </w:rPr>
        <w:t xml:space="preserve"> </w:t>
      </w:r>
      <w:r w:rsidRPr="00B17E6D">
        <w:rPr>
          <w:rFonts w:asciiTheme="minorHAnsi" w:hAnsiTheme="minorHAnsi"/>
          <w:sz w:val="22"/>
          <w:szCs w:val="22"/>
          <w:lang w:val="fr-FR"/>
        </w:rPr>
        <w:t xml:space="preserve">Je me réfère, ici, plus particulièrement à l’Association internationale du chrysotile, qui a réussi à bloquer l'inscription de l’amiante depuis des années, et ce avec le soutien d’une poignée de pays seulement. </w:t>
      </w:r>
    </w:p>
    <w:p w:rsidR="000A3257" w:rsidRPr="00B17E6D" w:rsidRDefault="000A3257">
      <w:pPr>
        <w:pStyle w:val="Textbody"/>
        <w:rPr>
          <w:rFonts w:asciiTheme="minorHAnsi" w:hAnsiTheme="minorHAnsi"/>
          <w:sz w:val="22"/>
          <w:szCs w:val="22"/>
          <w:lang w:val="fr-FR"/>
        </w:rPr>
      </w:pPr>
    </w:p>
    <w:p w:rsidR="000A3257" w:rsidRPr="00B17E6D" w:rsidRDefault="00CE59BD" w:rsidP="003530C7">
      <w:pPr>
        <w:pStyle w:val="Textbody"/>
        <w:rPr>
          <w:rFonts w:asciiTheme="minorHAnsi" w:hAnsiTheme="minorHAnsi"/>
          <w:sz w:val="22"/>
          <w:szCs w:val="22"/>
          <w:lang w:val="fr-FR"/>
        </w:rPr>
      </w:pPr>
      <w:r w:rsidRPr="00B17E6D">
        <w:rPr>
          <w:rFonts w:asciiTheme="minorHAnsi" w:hAnsiTheme="minorHAnsi"/>
          <w:sz w:val="22"/>
          <w:szCs w:val="22"/>
          <w:lang w:val="fr-FR"/>
        </w:rPr>
        <w:t>En vertu de l’amendement proposé, un</w:t>
      </w:r>
      <w:r w:rsidR="003530C7" w:rsidRPr="00B17E6D">
        <w:rPr>
          <w:rFonts w:asciiTheme="minorHAnsi" w:hAnsiTheme="minorHAnsi"/>
          <w:sz w:val="22"/>
          <w:szCs w:val="22"/>
          <w:lang w:val="fr-FR"/>
        </w:rPr>
        <w:t xml:space="preserve"> produit chimique</w:t>
      </w:r>
      <w:r w:rsidRPr="00B17E6D">
        <w:rPr>
          <w:rFonts w:asciiTheme="minorHAnsi" w:hAnsiTheme="minorHAnsi"/>
          <w:sz w:val="22"/>
          <w:szCs w:val="22"/>
          <w:lang w:val="fr-FR"/>
        </w:rPr>
        <w:t xml:space="preserve"> pourra</w:t>
      </w:r>
      <w:r w:rsidR="003530C7" w:rsidRPr="00B17E6D">
        <w:rPr>
          <w:rFonts w:asciiTheme="minorHAnsi" w:hAnsiTheme="minorHAnsi"/>
          <w:sz w:val="22"/>
          <w:szCs w:val="22"/>
          <w:lang w:val="fr-FR"/>
        </w:rPr>
        <w:t xml:space="preserve"> être inclus</w:t>
      </w:r>
      <w:r w:rsidRPr="00B17E6D">
        <w:rPr>
          <w:rFonts w:asciiTheme="minorHAnsi" w:hAnsiTheme="minorHAnsi"/>
          <w:sz w:val="22"/>
          <w:szCs w:val="22"/>
          <w:lang w:val="fr-FR"/>
        </w:rPr>
        <w:t xml:space="preserve"> </w:t>
      </w:r>
      <w:r w:rsidR="003530C7" w:rsidRPr="00B17E6D">
        <w:rPr>
          <w:rFonts w:asciiTheme="minorHAnsi" w:hAnsiTheme="minorHAnsi"/>
          <w:sz w:val="22"/>
          <w:szCs w:val="22"/>
          <w:lang w:val="fr-FR"/>
        </w:rPr>
        <w:t>dans</w:t>
      </w:r>
      <w:r w:rsidRPr="00B17E6D">
        <w:rPr>
          <w:rFonts w:asciiTheme="minorHAnsi" w:hAnsiTheme="minorHAnsi"/>
          <w:sz w:val="22"/>
          <w:szCs w:val="22"/>
          <w:lang w:val="fr-FR"/>
        </w:rPr>
        <w:t xml:space="preserve"> la liste même en l’absence de consensus dès lors que la disposition bénéficie du soutien d’une majorité de 75% des parties prenant part au vote.</w:t>
      </w:r>
    </w:p>
    <w:p w:rsidR="000A3257" w:rsidRPr="00B17E6D" w:rsidRDefault="000A3257">
      <w:pPr>
        <w:pStyle w:val="Textbody"/>
        <w:rPr>
          <w:rFonts w:asciiTheme="minorHAnsi" w:hAnsiTheme="minorHAnsi"/>
          <w:sz w:val="22"/>
          <w:szCs w:val="22"/>
          <w:lang w:val="fr-FR"/>
        </w:rPr>
      </w:pPr>
    </w:p>
    <w:p w:rsidR="000A3257" w:rsidRPr="00B17E6D" w:rsidRDefault="00CE59BD" w:rsidP="003530C7">
      <w:pPr>
        <w:pStyle w:val="Textbody"/>
        <w:rPr>
          <w:rFonts w:asciiTheme="minorHAnsi" w:hAnsiTheme="minorHAnsi"/>
          <w:sz w:val="22"/>
          <w:szCs w:val="22"/>
          <w:lang w:val="fr-FR"/>
        </w:rPr>
      </w:pPr>
      <w:r w:rsidRPr="00B17E6D">
        <w:rPr>
          <w:rFonts w:asciiTheme="minorHAnsi" w:hAnsiTheme="minorHAnsi"/>
          <w:sz w:val="22"/>
          <w:szCs w:val="22"/>
          <w:lang w:val="fr-FR"/>
        </w:rPr>
        <w:t>Au nom de (</w:t>
      </w:r>
      <w:r w:rsidRPr="00B17E6D">
        <w:rPr>
          <w:rFonts w:asciiTheme="minorHAnsi" w:hAnsiTheme="minorHAnsi"/>
          <w:sz w:val="22"/>
          <w:szCs w:val="22"/>
          <w:highlight w:val="yellow"/>
          <w:lang w:val="fr-FR"/>
        </w:rPr>
        <w:t>nom de votre organisation</w:t>
      </w:r>
      <w:r w:rsidRPr="00B17E6D">
        <w:rPr>
          <w:rFonts w:asciiTheme="minorHAnsi" w:hAnsiTheme="minorHAnsi"/>
          <w:sz w:val="22"/>
          <w:szCs w:val="22"/>
          <w:lang w:val="fr-FR"/>
        </w:rPr>
        <w:t>), affiliée à la fédération syndicale internationale</w:t>
      </w:r>
      <w:r w:rsidR="00B17E6D" w:rsidRPr="00B17E6D">
        <w:rPr>
          <w:rFonts w:asciiTheme="minorHAnsi" w:hAnsiTheme="minorHAnsi"/>
          <w:sz w:val="22"/>
          <w:szCs w:val="22"/>
          <w:lang w:val="fr-FR"/>
        </w:rPr>
        <w:t xml:space="preserve"> </w:t>
      </w:r>
      <w:proofErr w:type="spellStart"/>
      <w:r w:rsidRPr="00B17E6D">
        <w:rPr>
          <w:rFonts w:asciiTheme="minorHAnsi" w:hAnsiTheme="minorHAnsi"/>
          <w:sz w:val="22"/>
          <w:szCs w:val="22"/>
          <w:lang w:val="fr-FR"/>
        </w:rPr>
        <w:t>IndustriALL</w:t>
      </w:r>
      <w:proofErr w:type="spellEnd"/>
      <w:r w:rsidRPr="00B17E6D">
        <w:rPr>
          <w:rFonts w:asciiTheme="minorHAnsi" w:hAnsiTheme="minorHAnsi"/>
          <w:sz w:val="22"/>
          <w:szCs w:val="22"/>
          <w:lang w:val="fr-FR"/>
        </w:rPr>
        <w:t xml:space="preserve"> Global Union, qui représente 50 millions de travailleurs à travers le monde, permettez-moi d’attirer votre attention sur le fait qu’il est grand temps que cette situation soit rectifiée.</w:t>
      </w:r>
      <w:r w:rsidR="00B17E6D" w:rsidRPr="00B17E6D">
        <w:rPr>
          <w:rFonts w:asciiTheme="minorHAnsi" w:hAnsiTheme="minorHAnsi"/>
          <w:sz w:val="22"/>
          <w:szCs w:val="22"/>
          <w:lang w:val="fr-FR"/>
        </w:rPr>
        <w:t xml:space="preserve"> </w:t>
      </w:r>
      <w:r w:rsidRPr="00B17E6D">
        <w:rPr>
          <w:rFonts w:asciiTheme="minorHAnsi" w:hAnsiTheme="minorHAnsi"/>
          <w:sz w:val="22"/>
          <w:szCs w:val="22"/>
          <w:lang w:val="fr-FR"/>
        </w:rPr>
        <w:t>Pour l’instant, il suffit qu’une seule des parties à la Convention oppose son véto envers et contre le savoir scientifique et le bon sens, pour que la Convention de Rotterdam soit discréditée.</w:t>
      </w:r>
      <w:r w:rsidR="00B17E6D" w:rsidRPr="00B17E6D">
        <w:rPr>
          <w:rFonts w:asciiTheme="minorHAnsi" w:hAnsiTheme="minorHAnsi"/>
          <w:sz w:val="22"/>
          <w:szCs w:val="22"/>
          <w:lang w:val="fr-FR"/>
        </w:rPr>
        <w:t xml:space="preserve"> </w:t>
      </w:r>
    </w:p>
    <w:p w:rsidR="000A3257" w:rsidRPr="00B17E6D" w:rsidRDefault="000A3257">
      <w:pPr>
        <w:pStyle w:val="Textbody"/>
        <w:rPr>
          <w:rFonts w:asciiTheme="minorHAnsi" w:hAnsiTheme="minorHAnsi"/>
          <w:sz w:val="22"/>
          <w:szCs w:val="22"/>
          <w:lang w:val="fr-FR"/>
        </w:rPr>
      </w:pPr>
    </w:p>
    <w:p w:rsidR="000A3257" w:rsidRPr="00B17E6D" w:rsidRDefault="00CE59BD" w:rsidP="003530C7">
      <w:pPr>
        <w:pStyle w:val="Textbody"/>
        <w:rPr>
          <w:rFonts w:asciiTheme="minorHAnsi" w:hAnsiTheme="minorHAnsi"/>
          <w:sz w:val="22"/>
          <w:szCs w:val="22"/>
          <w:lang w:val="fr-FR"/>
        </w:rPr>
      </w:pPr>
      <w:r w:rsidRPr="00B17E6D">
        <w:rPr>
          <w:rFonts w:asciiTheme="minorHAnsi" w:hAnsiTheme="minorHAnsi"/>
          <w:sz w:val="22"/>
          <w:szCs w:val="22"/>
          <w:lang w:val="fr-FR"/>
        </w:rPr>
        <w:t>Des centaines de milliers de travailleurs meurent chaque année de maladies causées par l’amiante, alors que des millions d’aut</w:t>
      </w:r>
      <w:r w:rsidR="003530C7" w:rsidRPr="00B17E6D">
        <w:rPr>
          <w:rFonts w:asciiTheme="minorHAnsi" w:hAnsiTheme="minorHAnsi"/>
          <w:sz w:val="22"/>
          <w:szCs w:val="22"/>
          <w:lang w:val="fr-FR"/>
        </w:rPr>
        <w:t>res souffrent de handicaps et d’affections doulo</w:t>
      </w:r>
      <w:r w:rsidRPr="00B17E6D">
        <w:rPr>
          <w:rFonts w:asciiTheme="minorHAnsi" w:hAnsiTheme="minorHAnsi"/>
          <w:sz w:val="22"/>
          <w:szCs w:val="22"/>
          <w:lang w:val="fr-FR"/>
        </w:rPr>
        <w:t>ur</w:t>
      </w:r>
      <w:r w:rsidR="003530C7" w:rsidRPr="00B17E6D">
        <w:rPr>
          <w:rFonts w:asciiTheme="minorHAnsi" w:hAnsiTheme="minorHAnsi"/>
          <w:sz w:val="22"/>
          <w:szCs w:val="22"/>
          <w:lang w:val="fr-FR"/>
        </w:rPr>
        <w:t>euses</w:t>
      </w:r>
      <w:r w:rsidRPr="00B17E6D">
        <w:rPr>
          <w:rFonts w:asciiTheme="minorHAnsi" w:hAnsiTheme="minorHAnsi"/>
          <w:sz w:val="22"/>
          <w:szCs w:val="22"/>
          <w:lang w:val="fr-FR"/>
        </w:rPr>
        <w:t>.</w:t>
      </w:r>
      <w:r w:rsidR="00B17E6D" w:rsidRPr="00B17E6D">
        <w:rPr>
          <w:rFonts w:asciiTheme="minorHAnsi" w:hAnsiTheme="minorHAnsi"/>
          <w:sz w:val="22"/>
          <w:szCs w:val="22"/>
          <w:lang w:val="fr-FR"/>
        </w:rPr>
        <w:t xml:space="preserve"> </w:t>
      </w:r>
      <w:r w:rsidRPr="00B17E6D">
        <w:rPr>
          <w:rFonts w:asciiTheme="minorHAnsi" w:hAnsiTheme="minorHAnsi"/>
          <w:sz w:val="22"/>
          <w:szCs w:val="22"/>
          <w:lang w:val="fr-FR"/>
        </w:rPr>
        <w:t xml:space="preserve">Nous comptons sur votre soutien pour remédier à cette situation. </w:t>
      </w:r>
    </w:p>
    <w:p w:rsidR="000A3257" w:rsidRPr="00B17E6D" w:rsidRDefault="000A3257">
      <w:pPr>
        <w:pStyle w:val="Textbody"/>
        <w:rPr>
          <w:rFonts w:asciiTheme="minorHAnsi" w:hAnsiTheme="minorHAnsi"/>
          <w:sz w:val="22"/>
          <w:szCs w:val="22"/>
          <w:lang w:val="fr-FR"/>
        </w:rPr>
      </w:pPr>
    </w:p>
    <w:p w:rsidR="000A3257" w:rsidRPr="00B17E6D" w:rsidRDefault="003530C7" w:rsidP="003530C7">
      <w:pPr>
        <w:pStyle w:val="Textbody"/>
        <w:rPr>
          <w:rFonts w:asciiTheme="minorHAnsi" w:hAnsiTheme="minorHAnsi"/>
          <w:sz w:val="22"/>
          <w:szCs w:val="22"/>
          <w:lang w:val="fr-FR"/>
        </w:rPr>
      </w:pPr>
      <w:r w:rsidRPr="00B17E6D">
        <w:rPr>
          <w:rFonts w:asciiTheme="minorHAnsi" w:hAnsiTheme="minorHAnsi"/>
          <w:sz w:val="22"/>
          <w:szCs w:val="22"/>
          <w:lang w:val="fr-FR"/>
        </w:rPr>
        <w:lastRenderedPageBreak/>
        <w:t xml:space="preserve">Je vous prie d’agréer, </w:t>
      </w:r>
      <w:r w:rsidRPr="00B17E6D">
        <w:rPr>
          <w:rFonts w:asciiTheme="minorHAnsi" w:hAnsiTheme="minorHAnsi"/>
          <w:sz w:val="22"/>
          <w:szCs w:val="22"/>
          <w:shd w:val="clear" w:color="auto" w:fill="FFFF00"/>
          <w:lang w:val="fr-FR"/>
        </w:rPr>
        <w:t>(Monsieur le ministre)</w:t>
      </w:r>
      <w:r w:rsidRPr="00B17E6D">
        <w:rPr>
          <w:rFonts w:asciiTheme="minorHAnsi" w:hAnsiTheme="minorHAnsi"/>
          <w:sz w:val="22"/>
          <w:szCs w:val="22"/>
          <w:lang w:val="fr-FR"/>
        </w:rPr>
        <w:t>, l’expression de ma plus haute considération</w:t>
      </w:r>
      <w:r w:rsidR="00CE59BD" w:rsidRPr="00B17E6D">
        <w:rPr>
          <w:rFonts w:asciiTheme="minorHAnsi" w:hAnsiTheme="minorHAnsi"/>
          <w:sz w:val="22"/>
          <w:szCs w:val="22"/>
          <w:lang w:val="fr-FR"/>
        </w:rPr>
        <w:t>,</w:t>
      </w:r>
    </w:p>
    <w:p w:rsidR="000A3257" w:rsidRPr="00B17E6D" w:rsidRDefault="000A3257">
      <w:pPr>
        <w:pStyle w:val="Textbody"/>
        <w:rPr>
          <w:rFonts w:asciiTheme="minorHAnsi" w:hAnsiTheme="minorHAnsi"/>
          <w:sz w:val="22"/>
          <w:szCs w:val="22"/>
          <w:lang w:val="fr-FR"/>
        </w:rPr>
      </w:pPr>
    </w:p>
    <w:p w:rsidR="000A3257" w:rsidRPr="00B17E6D" w:rsidRDefault="000A3257">
      <w:pPr>
        <w:pStyle w:val="Textbody"/>
        <w:rPr>
          <w:rFonts w:asciiTheme="minorHAnsi" w:hAnsiTheme="minorHAnsi"/>
          <w:sz w:val="22"/>
          <w:szCs w:val="22"/>
          <w:lang w:val="fr-FR"/>
        </w:rPr>
      </w:pPr>
    </w:p>
    <w:p w:rsidR="000A3257" w:rsidRPr="00B17E6D" w:rsidRDefault="00CE59BD" w:rsidP="003530C7">
      <w:pPr>
        <w:pStyle w:val="Textbody"/>
        <w:rPr>
          <w:rFonts w:asciiTheme="minorHAnsi" w:hAnsiTheme="minorHAnsi"/>
          <w:sz w:val="22"/>
          <w:szCs w:val="22"/>
          <w:shd w:val="clear" w:color="auto" w:fill="FFFF00"/>
          <w:lang w:val="fr-FR"/>
        </w:rPr>
      </w:pPr>
      <w:r w:rsidRPr="00B17E6D">
        <w:rPr>
          <w:rFonts w:asciiTheme="minorHAnsi" w:hAnsiTheme="minorHAnsi"/>
          <w:sz w:val="22"/>
          <w:szCs w:val="22"/>
          <w:shd w:val="clear" w:color="auto" w:fill="FFFF00"/>
          <w:lang w:val="fr-FR"/>
        </w:rPr>
        <w:t>(</w:t>
      </w:r>
      <w:proofErr w:type="gramStart"/>
      <w:r w:rsidRPr="00B17E6D">
        <w:rPr>
          <w:rFonts w:asciiTheme="minorHAnsi" w:hAnsiTheme="minorHAnsi"/>
          <w:sz w:val="22"/>
          <w:szCs w:val="22"/>
          <w:shd w:val="clear" w:color="auto" w:fill="FFFF00"/>
          <w:lang w:val="fr-FR"/>
        </w:rPr>
        <w:t>nom</w:t>
      </w:r>
      <w:proofErr w:type="gramEnd"/>
      <w:r w:rsidRPr="00B17E6D">
        <w:rPr>
          <w:rFonts w:asciiTheme="minorHAnsi" w:hAnsiTheme="minorHAnsi"/>
          <w:sz w:val="22"/>
          <w:szCs w:val="22"/>
          <w:shd w:val="clear" w:color="auto" w:fill="FFFF00"/>
          <w:lang w:val="fr-FR"/>
        </w:rPr>
        <w:t xml:space="preserve"> et fonction)</w:t>
      </w:r>
    </w:p>
    <w:p w:rsidR="000A3257" w:rsidRPr="00B17E6D" w:rsidRDefault="000A3257">
      <w:pPr>
        <w:pStyle w:val="Standard"/>
        <w:rPr>
          <w:rFonts w:asciiTheme="minorHAnsi" w:hAnsiTheme="minorHAnsi"/>
          <w:sz w:val="22"/>
          <w:szCs w:val="22"/>
          <w:lang w:val="fr-FR"/>
        </w:rPr>
      </w:pPr>
    </w:p>
    <w:p w:rsidR="000A3257" w:rsidRPr="00B17E6D" w:rsidRDefault="000A3257">
      <w:pPr>
        <w:pStyle w:val="Standard"/>
        <w:rPr>
          <w:rFonts w:asciiTheme="minorHAnsi" w:hAnsiTheme="minorHAnsi"/>
          <w:sz w:val="22"/>
          <w:szCs w:val="22"/>
          <w:lang w:val="fr-FR"/>
        </w:rPr>
      </w:pPr>
    </w:p>
    <w:p w:rsidR="000A3257" w:rsidRPr="00B17E6D" w:rsidRDefault="000A3257">
      <w:pPr>
        <w:pStyle w:val="Standard"/>
        <w:rPr>
          <w:rFonts w:asciiTheme="minorHAnsi" w:hAnsiTheme="minorHAnsi"/>
          <w:sz w:val="22"/>
          <w:szCs w:val="22"/>
          <w:lang w:val="fr-FR"/>
        </w:rPr>
      </w:pPr>
    </w:p>
    <w:sectPr w:rsidR="000A3257" w:rsidRPr="00B17E6D" w:rsidSect="00BB38CF">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9C7" w:rsidRDefault="005D69C7">
      <w:r>
        <w:separator/>
      </w:r>
    </w:p>
  </w:endnote>
  <w:endnote w:type="continuationSeparator" w:id="0">
    <w:p w:rsidR="005D69C7" w:rsidRDefault="005D69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9C7" w:rsidRDefault="005D69C7">
      <w:r>
        <w:rPr>
          <w:color w:val="000000"/>
        </w:rPr>
        <w:separator/>
      </w:r>
    </w:p>
  </w:footnote>
  <w:footnote w:type="continuationSeparator" w:id="0">
    <w:p w:rsidR="005D69C7" w:rsidRDefault="005D69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
  <w:rsids>
    <w:rsidRoot w:val="000A3257"/>
    <w:rsid w:val="000A3257"/>
    <w:rsid w:val="003350F6"/>
    <w:rsid w:val="003470A6"/>
    <w:rsid w:val="003530C7"/>
    <w:rsid w:val="005D69C7"/>
    <w:rsid w:val="00B17E6D"/>
    <w:rsid w:val="00BB38CF"/>
    <w:rsid w:val="00C502AC"/>
    <w:rsid w:val="00CE59BD"/>
    <w:rsid w:val="00DF5C10"/>
    <w:rsid w:val="00FA15A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en-CA"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8CF"/>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BB38CF"/>
  </w:style>
  <w:style w:type="paragraph" w:customStyle="1" w:styleId="Heading">
    <w:name w:val="Heading"/>
    <w:basedOn w:val="Standard"/>
    <w:next w:val="Textbody"/>
    <w:rsid w:val="00BB38CF"/>
    <w:pPr>
      <w:keepNext/>
      <w:spacing w:before="240" w:after="120"/>
    </w:pPr>
    <w:rPr>
      <w:rFonts w:ascii="Arial" w:eastAsia="Microsoft YaHei" w:hAnsi="Arial"/>
      <w:sz w:val="28"/>
      <w:szCs w:val="28"/>
    </w:rPr>
  </w:style>
  <w:style w:type="paragraph" w:customStyle="1" w:styleId="Textbody">
    <w:name w:val="Text body"/>
    <w:basedOn w:val="Standard"/>
    <w:rsid w:val="00BB38CF"/>
    <w:pPr>
      <w:spacing w:after="120"/>
    </w:pPr>
  </w:style>
  <w:style w:type="paragraph" w:styleId="Lista">
    <w:name w:val="List"/>
    <w:basedOn w:val="Textbody"/>
    <w:rsid w:val="00BB38CF"/>
  </w:style>
  <w:style w:type="paragraph" w:styleId="Epgrafe">
    <w:name w:val="caption"/>
    <w:basedOn w:val="Standard"/>
    <w:rsid w:val="00BB38CF"/>
    <w:pPr>
      <w:suppressLineNumbers/>
      <w:spacing w:before="120" w:after="120"/>
    </w:pPr>
    <w:rPr>
      <w:i/>
      <w:iCs/>
    </w:rPr>
  </w:style>
  <w:style w:type="paragraph" w:customStyle="1" w:styleId="Index">
    <w:name w:val="Index"/>
    <w:basedOn w:val="Standard"/>
    <w:rsid w:val="00BB38CF"/>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CA"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Data\Roaming\OpenOffice.org\3\user\template\default_new_text_doc.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default_new_text_doc.ott</Template>
  <TotalTime>2</TotalTime>
  <Pages>2</Pages>
  <Words>441</Words>
  <Characters>2426</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default_new_text_doc</vt:lpstr>
      <vt:lpstr>default_new_text_doc</vt:lpstr>
    </vt:vector>
  </TitlesOfParts>
  <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default_new_text_doc</dc:title>
  <dc:creator>Brian Kohler</dc:creator>
  <cp:lastModifiedBy>Salman</cp:lastModifiedBy>
  <cp:revision>3</cp:revision>
  <dcterms:created xsi:type="dcterms:W3CDTF">2017-03-06T11:05:00Z</dcterms:created>
  <dcterms:modified xsi:type="dcterms:W3CDTF">2017-03-06T11:08:00Z</dcterms:modified>
</cp:coreProperties>
</file>